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2" w:rsidRPr="00A62232" w:rsidRDefault="00A62232" w:rsidP="00A62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48" w:firstLine="708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2232" w:rsidRPr="00A62232" w:rsidRDefault="00A62232" w:rsidP="00A62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48" w:firstLine="708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2232" w:rsidRPr="00A62232" w:rsidRDefault="00A62232" w:rsidP="00A62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372" w:firstLine="708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A62232" w:rsidRPr="00A62232" w:rsidRDefault="00A62232" w:rsidP="00A62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372" w:firstLine="708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Заведующий МБДОУ</w:t>
      </w:r>
    </w:p>
    <w:p w:rsidR="00A62232" w:rsidRPr="00A62232" w:rsidRDefault="00A62232" w:rsidP="00A62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372" w:firstLine="708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A1D92A" wp14:editId="4114EE7C">
            <wp:simplePos x="0" y="0"/>
            <wp:positionH relativeFrom="column">
              <wp:posOffset>3585210</wp:posOffset>
            </wp:positionH>
            <wp:positionV relativeFrom="paragraph">
              <wp:posOffset>140970</wp:posOffset>
            </wp:positionV>
            <wp:extent cx="1933575" cy="1710690"/>
            <wp:effectExtent l="0" t="0" r="9525" b="3810"/>
            <wp:wrapNone/>
            <wp:docPr id="1" name="Рисунок 1" descr="C:\Users\П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«Детский сад №3»</w:t>
      </w:r>
    </w:p>
    <w:p w:rsidR="00A62232" w:rsidRPr="00A62232" w:rsidRDefault="00A62232" w:rsidP="00A62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 О.В. </w:t>
      </w:r>
      <w:proofErr w:type="spellStart"/>
      <w:r w:rsidRPr="00A6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Лисенкова</w:t>
      </w:r>
      <w:proofErr w:type="spellEnd"/>
    </w:p>
    <w:p w:rsidR="00A62232" w:rsidRPr="00A62232" w:rsidRDefault="00A62232" w:rsidP="00A62232">
      <w:pPr>
        <w:spacing w:line="240" w:lineRule="auto"/>
        <w:ind w:left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Приказ № 48  от   24.12.2019г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A62232" w:rsidRDefault="00A62232" w:rsidP="00A62232">
      <w:pPr>
        <w:spacing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232" w:rsidRDefault="00A62232" w:rsidP="00A62232">
      <w:pPr>
        <w:spacing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232" w:rsidRPr="00A62232" w:rsidRDefault="00A62232" w:rsidP="00A62232">
      <w:pPr>
        <w:tabs>
          <w:tab w:val="left" w:pos="8910"/>
        </w:tabs>
        <w:spacing w:line="240" w:lineRule="auto"/>
        <w:ind w:left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A62232" w:rsidRDefault="00A62232" w:rsidP="00A62232">
      <w:pPr>
        <w:spacing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232" w:rsidRDefault="00A62232" w:rsidP="00A62232">
      <w:pPr>
        <w:spacing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232" w:rsidRPr="00A62232" w:rsidRDefault="00A62232" w:rsidP="00A62232">
      <w:pPr>
        <w:spacing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232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62232" w:rsidRPr="00A62232" w:rsidRDefault="00A62232" w:rsidP="00A62232">
      <w:pPr>
        <w:spacing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232">
        <w:rPr>
          <w:rFonts w:ascii="Times New Roman" w:eastAsia="Times New Roman" w:hAnsi="Times New Roman"/>
          <w:b/>
          <w:sz w:val="28"/>
          <w:szCs w:val="28"/>
          <w:lang w:eastAsia="ru-RU"/>
        </w:rPr>
        <w:t>«О рабочей группе по разработке основной общеобразовательной программы</w:t>
      </w:r>
    </w:p>
    <w:p w:rsidR="00A62232" w:rsidRPr="00A62232" w:rsidRDefault="00A62232" w:rsidP="00A62232">
      <w:pPr>
        <w:spacing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232">
        <w:rPr>
          <w:rFonts w:ascii="Times New Roman" w:eastAsia="Times New Roman" w:hAnsi="Times New Roman"/>
          <w:b/>
          <w:sz w:val="28"/>
          <w:szCs w:val="28"/>
          <w:lang w:eastAsia="ru-RU"/>
        </w:rPr>
        <w:t>МБДОУ «Детский сад №3» на 2020-2025гг.</w:t>
      </w:r>
    </w:p>
    <w:p w:rsidR="00A62232" w:rsidRPr="00A62232" w:rsidRDefault="00A62232" w:rsidP="00A62232">
      <w:pPr>
        <w:spacing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232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с ФГОС».</w:t>
      </w:r>
    </w:p>
    <w:p w:rsidR="00A62232" w:rsidRPr="00A62232" w:rsidRDefault="00A62232" w:rsidP="00A62232">
      <w:pPr>
        <w:numPr>
          <w:ilvl w:val="0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положения:</w:t>
      </w:r>
    </w:p>
    <w:p w:rsidR="00A62232" w:rsidRPr="00A62232" w:rsidRDefault="00A62232" w:rsidP="00A62232">
      <w:pPr>
        <w:numPr>
          <w:ilvl w:val="1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регламентирует деятельность Рабочей группы по разработке основной общеобразовательной программы дошкольного образования (далее ООП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федеральными государственными образовательными стандартами (далее – Рабочая группа) муниципального бюджетного дошкольного образовательного учреждения «Детский сад №3».</w:t>
      </w:r>
    </w:p>
    <w:p w:rsidR="00A62232" w:rsidRPr="00A62232" w:rsidRDefault="00A62232" w:rsidP="00A62232">
      <w:pPr>
        <w:numPr>
          <w:ilvl w:val="1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Положение разработано в соответствии со ст. 30 Конституции РФ, ст.9, 12, 14, 17, 18, 28, 32, 33; Закона РФ от 29.12.2012г. № 273 – ФЗ «Об образовании».</w:t>
      </w:r>
    </w:p>
    <w:p w:rsidR="00A62232" w:rsidRPr="00A62232" w:rsidRDefault="00A62232" w:rsidP="00A62232">
      <w:pPr>
        <w:numPr>
          <w:ilvl w:val="1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A62232" w:rsidRPr="00A62232" w:rsidRDefault="00A62232" w:rsidP="00A62232">
      <w:pPr>
        <w:numPr>
          <w:ilvl w:val="1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В состав рабочей группы входят педагогические работники и руководитель Учреждения – всего 5 человек.</w:t>
      </w:r>
    </w:p>
    <w:p w:rsidR="00A62232" w:rsidRPr="00A62232" w:rsidRDefault="00A62232" w:rsidP="00A62232">
      <w:pPr>
        <w:numPr>
          <w:ilvl w:val="1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Деятельность рабочей группы направлена на разработку ООП Учреждения в соответствии с ФГОС.</w:t>
      </w:r>
    </w:p>
    <w:p w:rsidR="00A62232" w:rsidRPr="00A62232" w:rsidRDefault="00A62232" w:rsidP="00A62232">
      <w:pPr>
        <w:numPr>
          <w:ilvl w:val="1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Срок данного положения – 5 лет.</w:t>
      </w:r>
    </w:p>
    <w:p w:rsidR="00A62232" w:rsidRPr="00A62232" w:rsidRDefault="00A62232" w:rsidP="00A62232">
      <w:pPr>
        <w:numPr>
          <w:ilvl w:val="0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рабочей группы: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2.1. Разработка основной общеобразовательной программы на основе федеральных государственных образовательных стандартов к структуре и содержанию ООП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приоритетным осуществлением и внедрение ее в работу педагогического коллектива.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2.2. Разработка методической документации, регламентирующей реализацию ООП Учреждения.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2.3. Обеспечение полноценного физического и всестороннего развития детей дошкольного возраста.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Функции рабочей группы.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3.1. Изучение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3.2. Осуществление проблемно-ориентированного анализа образовательной деятельности Учреждения за последние пять лет.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3.3. Определение целей и задач ООП Учреждения на 2020-2025 гг.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3.4. 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федеральными стандартами к ООП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приоритетным</w:t>
      </w:r>
      <w:proofErr w:type="gramEnd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осуществлением развития детей.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3.5. Выработка управленческих направлений реализации ООП Учреждения.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Рабочей группы: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4.1. Осуществлять работу по плану руководителя группы, вносить в него необходимые дополнения и коррективы.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4.2. Требовать от работников ДОУ необходимую информацию для осуществления глубокого анализа образовательного процесса.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Рабочей группы: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5.1. Выполнение плана работы по разработке ООП ДО Учреждения в обозначенные сроки.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5.2. Принятие конкретных решений пот каждому рассматриваемому вопросу с указанием ответственных лиц и сроков исполнения решений.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5.3. Разработку в полном объеме ООП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приоритетным направлением и осуществлением развития детей.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5.4. Соответствие определенных форм, методов и средств организации образовательного процесса возрастным, психофизиологическими особенностями, склонностями, способностями, интересам и потребностям детей.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5.5. Соответствие ООП ДОУ требования федеральных государственных образовательных стандартов.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proofErr w:type="gramStart"/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В программе должны быть отражены основные моменты определения объема образовательной нагрузки в инвариантной и вариативной частях с учетом, что инвариантна часть представляет собой базис дошкольного образования.</w:t>
      </w:r>
      <w:proofErr w:type="gramEnd"/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b/>
          <w:sz w:val="24"/>
          <w:szCs w:val="24"/>
          <w:lang w:eastAsia="ru-RU"/>
        </w:rPr>
        <w:t>6. Организация деятельности Рабочей группы: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6.1. Оперативные совещания Рабочей группы проводятся по мере необходимости, но не реже 1-2 раза в месяц.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 Деятельность Рабочей группы осуществляется по плану, утвержденному руководителем ДОУ, с указанием соответствующих мероприятий.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6.3. Рабочая группа избирается из администрации ДОУ и высококвалифицированных педагогов, прошедших курсовую подготовку.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b/>
          <w:sz w:val="24"/>
          <w:szCs w:val="24"/>
          <w:lang w:eastAsia="ru-RU"/>
        </w:rPr>
        <w:t>7. Делопроизводство: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7.1. Оперативные совещания Рабочей группы оформляются протоколом. Протоколы составляются секретарем и подписываются членами Рабочей группы.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7.2. Анализ работы Рабочей группы за истекший период представляется в письменном отчете председателем Рабочей группы.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положения: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 руководителя ДОУ.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232">
        <w:rPr>
          <w:rFonts w:ascii="Times New Roman" w:eastAsia="Times New Roman" w:hAnsi="Times New Roman"/>
          <w:sz w:val="24"/>
          <w:szCs w:val="24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ДОУ.</w:t>
      </w:r>
    </w:p>
    <w:p w:rsidR="00A62232" w:rsidRPr="00A62232" w:rsidRDefault="00A62232" w:rsidP="00A62232">
      <w:pPr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28F" w:rsidRPr="00A62232" w:rsidRDefault="00D4728F" w:rsidP="00A62232"/>
    <w:sectPr w:rsidR="00D4728F" w:rsidRPr="00A62232" w:rsidSect="00BA65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DAE"/>
    <w:multiLevelType w:val="multilevel"/>
    <w:tmpl w:val="BD3C26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246BB"/>
    <w:multiLevelType w:val="hybridMultilevel"/>
    <w:tmpl w:val="D7C4FD1A"/>
    <w:lvl w:ilvl="0" w:tplc="0E264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E0BA5"/>
    <w:multiLevelType w:val="multilevel"/>
    <w:tmpl w:val="F4A6467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746A2"/>
    <w:multiLevelType w:val="multilevel"/>
    <w:tmpl w:val="0FD4B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F48A2"/>
    <w:multiLevelType w:val="multilevel"/>
    <w:tmpl w:val="8264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FE429D"/>
    <w:multiLevelType w:val="multilevel"/>
    <w:tmpl w:val="75885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1"/>
    <w:rsid w:val="00221813"/>
    <w:rsid w:val="004864D4"/>
    <w:rsid w:val="00792EB7"/>
    <w:rsid w:val="00861C90"/>
    <w:rsid w:val="00920733"/>
    <w:rsid w:val="00A62232"/>
    <w:rsid w:val="00AD4909"/>
    <w:rsid w:val="00B947F8"/>
    <w:rsid w:val="00BA65B2"/>
    <w:rsid w:val="00BC779F"/>
    <w:rsid w:val="00BE5B2C"/>
    <w:rsid w:val="00CA1201"/>
    <w:rsid w:val="00D4728F"/>
    <w:rsid w:val="00F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B2"/>
    <w:pPr>
      <w:spacing w:after="0" w:line="360" w:lineRule="auto"/>
      <w:ind w:left="-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7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rsid w:val="0048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4864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64D4"/>
    <w:pPr>
      <w:widowControl w:val="0"/>
      <w:shd w:val="clear" w:color="auto" w:fill="FFFFFF"/>
      <w:spacing w:line="274" w:lineRule="exact"/>
      <w:ind w:hanging="70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9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B2"/>
    <w:pPr>
      <w:spacing w:after="0" w:line="360" w:lineRule="auto"/>
      <w:ind w:left="-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7"/>
    <w:rPr>
      <w:rFonts w:ascii="Tahoma" w:hAnsi="Tahoma" w:cs="Tahoma"/>
      <w:sz w:val="16"/>
      <w:szCs w:val="16"/>
    </w:rPr>
  </w:style>
  <w:style w:type="character" w:customStyle="1" w:styleId="9Exact">
    <w:name w:val="Основной текст (9) Exact"/>
    <w:basedOn w:val="a0"/>
    <w:rsid w:val="0048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4864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64D4"/>
    <w:pPr>
      <w:widowControl w:val="0"/>
      <w:shd w:val="clear" w:color="auto" w:fill="FFFFFF"/>
      <w:spacing w:line="274" w:lineRule="exact"/>
      <w:ind w:hanging="70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B9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2020-01-23T11:34:00Z</cp:lastPrinted>
  <dcterms:created xsi:type="dcterms:W3CDTF">2020-06-18T13:48:00Z</dcterms:created>
  <dcterms:modified xsi:type="dcterms:W3CDTF">2020-06-18T13:48:00Z</dcterms:modified>
</cp:coreProperties>
</file>