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A6" w:rsidRPr="00020DA6" w:rsidRDefault="00020DA6" w:rsidP="00020DA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20DA6">
        <w:rPr>
          <w:rFonts w:ascii="Times New Roman" w:hAnsi="Times New Roman" w:cs="Times New Roman"/>
          <w:i/>
          <w:sz w:val="24"/>
          <w:szCs w:val="24"/>
        </w:rPr>
        <w:t>ПАМЯТКА ДЛЯ РОДИТЕЛЕЙ</w:t>
      </w:r>
    </w:p>
    <w:p w:rsidR="00020DA6" w:rsidRPr="00020DA6" w:rsidRDefault="00020DA6" w:rsidP="00020DA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20DA6">
        <w:rPr>
          <w:rFonts w:ascii="Times New Roman" w:hAnsi="Times New Roman" w:cs="Times New Roman"/>
          <w:sz w:val="24"/>
          <w:szCs w:val="24"/>
          <w:u w:val="single"/>
        </w:rPr>
        <w:t>«Примерный перечень игрушек и</w:t>
      </w:r>
    </w:p>
    <w:p w:rsidR="00020DA6" w:rsidRPr="00020DA6" w:rsidRDefault="00020DA6" w:rsidP="00020DA6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20DA6">
        <w:rPr>
          <w:rFonts w:ascii="Times New Roman" w:hAnsi="Times New Roman" w:cs="Times New Roman"/>
          <w:sz w:val="24"/>
          <w:szCs w:val="24"/>
          <w:u w:val="single"/>
        </w:rPr>
        <w:t xml:space="preserve"> развивающего оборудования для детей в возрасте от 1 года до 3 лет»</w:t>
      </w:r>
    </w:p>
    <w:p w:rsidR="00020DA6" w:rsidRDefault="00020DA6" w:rsidP="00020D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82817">
        <w:rPr>
          <w:noProof/>
        </w:rPr>
        <w:drawing>
          <wp:inline distT="0" distB="0" distL="0" distR="0" wp14:anchorId="142AA8B6" wp14:editId="43971BF8">
            <wp:extent cx="1584251" cy="1063256"/>
            <wp:effectExtent l="0" t="0" r="0" b="3810"/>
            <wp:docPr id="6" name="Рисунок 6" descr="C:\Users\user\Documents\Псхолог\игр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user\Documents\Псхолог\игр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178" cy="106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81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88C6DEE">
            <wp:extent cx="1796902" cy="179690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338" cy="1795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533" w:rsidRPr="00020DA6" w:rsidRDefault="00084533" w:rsidP="00020DA6">
      <w:r w:rsidRPr="00271F99">
        <w:rPr>
          <w:rFonts w:ascii="Times New Roman" w:hAnsi="Times New Roman" w:cs="Times New Roman"/>
          <w:b/>
          <w:sz w:val="24"/>
          <w:szCs w:val="24"/>
        </w:rPr>
        <w:t>Дидактические игрушки</w:t>
      </w:r>
    </w:p>
    <w:p w:rsidR="00084533" w:rsidRPr="00084533" w:rsidRDefault="00084533" w:rsidP="00084533">
      <w:pPr>
        <w:spacing w:after="0"/>
        <w:jc w:val="both"/>
        <w:rPr>
          <w:rFonts w:ascii="Times New Roman" w:hAnsi="Times New Roman" w:cs="Times New Roman"/>
        </w:rPr>
      </w:pPr>
      <w:r w:rsidRPr="00084533">
        <w:rPr>
          <w:rFonts w:ascii="Times New Roman" w:hAnsi="Times New Roman" w:cs="Times New Roman"/>
        </w:rPr>
        <w:t>1. Вкладыши из трех частей разного цвета (геометрические фигуры, животные).</w:t>
      </w:r>
    </w:p>
    <w:p w:rsidR="00084533" w:rsidRPr="00084533" w:rsidRDefault="00084533" w:rsidP="00084533">
      <w:pPr>
        <w:spacing w:after="0"/>
        <w:jc w:val="both"/>
        <w:rPr>
          <w:rFonts w:ascii="Times New Roman" w:hAnsi="Times New Roman" w:cs="Times New Roman"/>
        </w:rPr>
      </w:pPr>
      <w:r w:rsidRPr="00084533">
        <w:rPr>
          <w:rFonts w:ascii="Times New Roman" w:hAnsi="Times New Roman" w:cs="Times New Roman"/>
        </w:rPr>
        <w:t>2. Кубики пластмассовые и деревянные.</w:t>
      </w:r>
    </w:p>
    <w:p w:rsidR="00084533" w:rsidRPr="00084533" w:rsidRDefault="00084533" w:rsidP="00084533">
      <w:pPr>
        <w:spacing w:after="0"/>
        <w:jc w:val="both"/>
        <w:rPr>
          <w:rFonts w:ascii="Times New Roman" w:hAnsi="Times New Roman" w:cs="Times New Roman"/>
        </w:rPr>
      </w:pPr>
      <w:r w:rsidRPr="00084533">
        <w:rPr>
          <w:rFonts w:ascii="Times New Roman" w:hAnsi="Times New Roman" w:cs="Times New Roman"/>
        </w:rPr>
        <w:t>3. Дидактическая коробка (с вырезами по сторонам, треугольной, прямоугольной и квадратной формы) с соответствующими вкладышами.</w:t>
      </w:r>
    </w:p>
    <w:p w:rsidR="00084533" w:rsidRPr="00084533" w:rsidRDefault="00084533" w:rsidP="00084533">
      <w:pPr>
        <w:spacing w:after="0"/>
        <w:jc w:val="both"/>
        <w:rPr>
          <w:rFonts w:ascii="Times New Roman" w:hAnsi="Times New Roman" w:cs="Times New Roman"/>
        </w:rPr>
      </w:pPr>
      <w:r w:rsidRPr="00084533">
        <w:rPr>
          <w:rFonts w:ascii="Times New Roman" w:hAnsi="Times New Roman" w:cs="Times New Roman"/>
        </w:rPr>
        <w:t>4. Набор шаров разной величины и цветов.</w:t>
      </w:r>
    </w:p>
    <w:p w:rsidR="00084533" w:rsidRPr="00084533" w:rsidRDefault="00084533" w:rsidP="00084533">
      <w:pPr>
        <w:spacing w:after="0"/>
        <w:jc w:val="both"/>
        <w:rPr>
          <w:rFonts w:ascii="Times New Roman" w:hAnsi="Times New Roman" w:cs="Times New Roman"/>
        </w:rPr>
      </w:pPr>
      <w:r w:rsidRPr="00084533">
        <w:rPr>
          <w:rFonts w:ascii="Times New Roman" w:hAnsi="Times New Roman" w:cs="Times New Roman"/>
        </w:rPr>
        <w:t>5. Пирамиды с кольцами на конусной основе.</w:t>
      </w:r>
    </w:p>
    <w:p w:rsidR="00084533" w:rsidRPr="00084533" w:rsidRDefault="00084533" w:rsidP="00084533">
      <w:pPr>
        <w:spacing w:after="0"/>
        <w:jc w:val="both"/>
        <w:rPr>
          <w:rFonts w:ascii="Times New Roman" w:hAnsi="Times New Roman" w:cs="Times New Roman"/>
        </w:rPr>
      </w:pPr>
      <w:r w:rsidRPr="00084533">
        <w:rPr>
          <w:rFonts w:ascii="Times New Roman" w:hAnsi="Times New Roman" w:cs="Times New Roman"/>
        </w:rPr>
        <w:t>6. Вкладыши разной формы (стаканчики, кубы, цилиндры)</w:t>
      </w:r>
    </w:p>
    <w:p w:rsidR="00084533" w:rsidRPr="00084533" w:rsidRDefault="00084533" w:rsidP="00084533">
      <w:pPr>
        <w:spacing w:after="0"/>
        <w:jc w:val="both"/>
        <w:rPr>
          <w:rFonts w:ascii="Times New Roman" w:hAnsi="Times New Roman" w:cs="Times New Roman"/>
        </w:rPr>
      </w:pPr>
      <w:r w:rsidRPr="00084533">
        <w:rPr>
          <w:rFonts w:ascii="Times New Roman" w:hAnsi="Times New Roman" w:cs="Times New Roman"/>
        </w:rPr>
        <w:t>7. Набор «Колышки и молоточек».</w:t>
      </w:r>
    </w:p>
    <w:p w:rsidR="00084533" w:rsidRPr="00084533" w:rsidRDefault="00084533" w:rsidP="00084533">
      <w:pPr>
        <w:spacing w:after="0"/>
        <w:jc w:val="both"/>
        <w:rPr>
          <w:rFonts w:ascii="Times New Roman" w:hAnsi="Times New Roman" w:cs="Times New Roman"/>
        </w:rPr>
      </w:pPr>
      <w:r w:rsidRPr="00084533">
        <w:rPr>
          <w:rFonts w:ascii="Times New Roman" w:hAnsi="Times New Roman" w:cs="Times New Roman"/>
        </w:rPr>
        <w:t>8. Дидактический набор для игр с водой: шарики, рыбки, уточки, сачок, емкость для воды.</w:t>
      </w:r>
    </w:p>
    <w:p w:rsidR="00084533" w:rsidRPr="00084533" w:rsidRDefault="00084533" w:rsidP="00084533">
      <w:pPr>
        <w:spacing w:after="0"/>
        <w:jc w:val="both"/>
        <w:rPr>
          <w:rFonts w:ascii="Times New Roman" w:hAnsi="Times New Roman" w:cs="Times New Roman"/>
        </w:rPr>
      </w:pPr>
      <w:r w:rsidRPr="00084533">
        <w:rPr>
          <w:rFonts w:ascii="Times New Roman" w:hAnsi="Times New Roman" w:cs="Times New Roman"/>
        </w:rPr>
        <w:t xml:space="preserve">9. Набор «Маленький мастер» (пластмассовый или деревянный набор инструментов: молоточек, отвертка, пила и </w:t>
      </w:r>
      <w:proofErr w:type="spellStart"/>
      <w:r w:rsidRPr="00084533">
        <w:rPr>
          <w:rFonts w:ascii="Times New Roman" w:hAnsi="Times New Roman" w:cs="Times New Roman"/>
        </w:rPr>
        <w:t>тд</w:t>
      </w:r>
      <w:proofErr w:type="spellEnd"/>
      <w:r w:rsidRPr="00084533">
        <w:rPr>
          <w:rFonts w:ascii="Times New Roman" w:hAnsi="Times New Roman" w:cs="Times New Roman"/>
        </w:rPr>
        <w:t>).</w:t>
      </w:r>
    </w:p>
    <w:p w:rsidR="00084533" w:rsidRPr="00084533" w:rsidRDefault="00084533" w:rsidP="00084533">
      <w:pPr>
        <w:spacing w:after="0"/>
        <w:jc w:val="both"/>
        <w:rPr>
          <w:rFonts w:ascii="Times New Roman" w:hAnsi="Times New Roman" w:cs="Times New Roman"/>
        </w:rPr>
      </w:pPr>
      <w:r w:rsidRPr="00084533">
        <w:rPr>
          <w:rFonts w:ascii="Times New Roman" w:hAnsi="Times New Roman" w:cs="Times New Roman"/>
        </w:rPr>
        <w:t xml:space="preserve">10. </w:t>
      </w:r>
      <w:proofErr w:type="gramStart"/>
      <w:r w:rsidRPr="00084533">
        <w:rPr>
          <w:rFonts w:ascii="Times New Roman" w:hAnsi="Times New Roman" w:cs="Times New Roman"/>
        </w:rPr>
        <w:t>Кубики-мозаика</w:t>
      </w:r>
      <w:proofErr w:type="gramEnd"/>
      <w:r w:rsidRPr="00084533">
        <w:rPr>
          <w:rFonts w:ascii="Times New Roman" w:hAnsi="Times New Roman" w:cs="Times New Roman"/>
        </w:rPr>
        <w:t xml:space="preserve"> (из 4 частей).</w:t>
      </w:r>
    </w:p>
    <w:p w:rsidR="00084533" w:rsidRPr="00084533" w:rsidRDefault="00084533" w:rsidP="00084533">
      <w:pPr>
        <w:spacing w:after="0"/>
        <w:jc w:val="both"/>
        <w:rPr>
          <w:rFonts w:ascii="Times New Roman" w:hAnsi="Times New Roman" w:cs="Times New Roman"/>
        </w:rPr>
      </w:pPr>
      <w:r w:rsidRPr="00084533">
        <w:rPr>
          <w:rFonts w:ascii="Times New Roman" w:hAnsi="Times New Roman" w:cs="Times New Roman"/>
        </w:rPr>
        <w:t>11. Конструкторы простые с устойчивым соединением деталей.</w:t>
      </w:r>
    </w:p>
    <w:p w:rsidR="00084533" w:rsidRPr="00084533" w:rsidRDefault="00084533" w:rsidP="00084533">
      <w:pPr>
        <w:spacing w:after="0"/>
        <w:jc w:val="both"/>
        <w:rPr>
          <w:rFonts w:ascii="Times New Roman" w:hAnsi="Times New Roman" w:cs="Times New Roman"/>
        </w:rPr>
      </w:pPr>
      <w:r w:rsidRPr="00084533">
        <w:rPr>
          <w:rFonts w:ascii="Times New Roman" w:hAnsi="Times New Roman" w:cs="Times New Roman"/>
        </w:rPr>
        <w:t xml:space="preserve">12. Настольно-печатные игры: разрезные картинки, </w:t>
      </w:r>
      <w:proofErr w:type="spellStart"/>
      <w:r w:rsidRPr="00084533">
        <w:rPr>
          <w:rFonts w:ascii="Times New Roman" w:hAnsi="Times New Roman" w:cs="Times New Roman"/>
        </w:rPr>
        <w:t>пазлы</w:t>
      </w:r>
      <w:proofErr w:type="spellEnd"/>
      <w:r w:rsidRPr="00084533">
        <w:rPr>
          <w:rFonts w:ascii="Times New Roman" w:hAnsi="Times New Roman" w:cs="Times New Roman"/>
        </w:rPr>
        <w:t xml:space="preserve"> из 2-4 частей с изображением знакомых предметов (овощи, фрукты, игрушки)</w:t>
      </w:r>
    </w:p>
    <w:p w:rsidR="00084533" w:rsidRPr="00020DA6" w:rsidRDefault="00084533" w:rsidP="00020DA6">
      <w:pPr>
        <w:spacing w:after="0"/>
        <w:jc w:val="both"/>
        <w:rPr>
          <w:rFonts w:ascii="Times New Roman" w:hAnsi="Times New Roman" w:cs="Times New Roman"/>
        </w:rPr>
      </w:pPr>
      <w:r w:rsidRPr="00084533">
        <w:rPr>
          <w:rFonts w:ascii="Times New Roman" w:hAnsi="Times New Roman" w:cs="Times New Roman"/>
        </w:rPr>
        <w:t>13. Образные дидактические игрушки с застегивающимися и прилипающими элементами («молнией», пуговицами, шнуровками, кнопками, «липучками»).</w:t>
      </w:r>
    </w:p>
    <w:p w:rsidR="00084533" w:rsidRDefault="00020DA6">
      <w:r>
        <w:rPr>
          <w:noProof/>
        </w:rPr>
        <w:lastRenderedPageBreak/>
        <w:drawing>
          <wp:inline distT="0" distB="0" distL="0" distR="0" wp14:anchorId="7354AD95">
            <wp:extent cx="1957143" cy="1105786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890" cy="1109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5EEC">
        <w:t xml:space="preserve">                       </w:t>
      </w:r>
      <w:r>
        <w:t xml:space="preserve">  </w:t>
      </w:r>
      <w:r>
        <w:rPr>
          <w:noProof/>
        </w:rPr>
        <w:drawing>
          <wp:inline distT="0" distB="0" distL="0" distR="0" wp14:anchorId="361EB045">
            <wp:extent cx="1605516" cy="150982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762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533" w:rsidRPr="00084533" w:rsidRDefault="00084533" w:rsidP="00084533">
      <w:pPr>
        <w:spacing w:after="0"/>
        <w:rPr>
          <w:rFonts w:ascii="Times New Roman" w:hAnsi="Times New Roman" w:cs="Times New Roman"/>
          <w:b/>
        </w:rPr>
      </w:pPr>
      <w:r w:rsidRPr="00084533">
        <w:rPr>
          <w:rFonts w:ascii="Times New Roman" w:hAnsi="Times New Roman" w:cs="Times New Roman"/>
          <w:b/>
        </w:rPr>
        <w:t>Сюжетно-образные игрушки</w:t>
      </w:r>
    </w:p>
    <w:p w:rsidR="00084533" w:rsidRPr="00084533" w:rsidRDefault="00084533" w:rsidP="00084533">
      <w:pPr>
        <w:spacing w:after="0"/>
        <w:rPr>
          <w:rFonts w:ascii="Times New Roman" w:hAnsi="Times New Roman" w:cs="Times New Roman"/>
        </w:rPr>
      </w:pPr>
      <w:r w:rsidRPr="00084533">
        <w:rPr>
          <w:rFonts w:ascii="Times New Roman" w:hAnsi="Times New Roman" w:cs="Times New Roman"/>
        </w:rPr>
        <w:t>1. Куклы-голыши среднего размера, куклы в одежде: девочки и мальчики.</w:t>
      </w:r>
    </w:p>
    <w:p w:rsidR="00084533" w:rsidRPr="00084533" w:rsidRDefault="00084533" w:rsidP="00084533">
      <w:pPr>
        <w:spacing w:after="0"/>
        <w:rPr>
          <w:rFonts w:ascii="Times New Roman" w:hAnsi="Times New Roman" w:cs="Times New Roman"/>
        </w:rPr>
      </w:pPr>
      <w:r w:rsidRPr="00084533">
        <w:rPr>
          <w:rFonts w:ascii="Times New Roman" w:hAnsi="Times New Roman" w:cs="Times New Roman"/>
        </w:rPr>
        <w:t xml:space="preserve">2. Игрушки, изображающие животных, птиц и </w:t>
      </w:r>
      <w:proofErr w:type="gramStart"/>
      <w:r w:rsidRPr="00084533">
        <w:rPr>
          <w:rFonts w:ascii="Times New Roman" w:hAnsi="Times New Roman" w:cs="Times New Roman"/>
        </w:rPr>
        <w:t>рыб</w:t>
      </w:r>
      <w:proofErr w:type="gramEnd"/>
      <w:r w:rsidRPr="00084533">
        <w:rPr>
          <w:rFonts w:ascii="Times New Roman" w:hAnsi="Times New Roman" w:cs="Times New Roman"/>
        </w:rPr>
        <w:t xml:space="preserve"> мелких и среднего размера, озвученные и не озвученные.</w:t>
      </w:r>
    </w:p>
    <w:p w:rsidR="00084533" w:rsidRPr="00084533" w:rsidRDefault="00084533" w:rsidP="00084533">
      <w:pPr>
        <w:spacing w:after="0"/>
        <w:rPr>
          <w:rFonts w:ascii="Times New Roman" w:hAnsi="Times New Roman" w:cs="Times New Roman"/>
        </w:rPr>
      </w:pPr>
      <w:r w:rsidRPr="00084533">
        <w:rPr>
          <w:rFonts w:ascii="Times New Roman" w:hAnsi="Times New Roman" w:cs="Times New Roman"/>
        </w:rPr>
        <w:t>3. Фигурки людей, диких и домашних животных для игр со строительными наборами (кубиками, конструктором).</w:t>
      </w:r>
    </w:p>
    <w:p w:rsidR="00084533" w:rsidRPr="00084533" w:rsidRDefault="00084533" w:rsidP="00084533">
      <w:pPr>
        <w:spacing w:after="0"/>
        <w:rPr>
          <w:rFonts w:ascii="Times New Roman" w:hAnsi="Times New Roman" w:cs="Times New Roman"/>
        </w:rPr>
      </w:pPr>
      <w:r w:rsidRPr="00084533">
        <w:rPr>
          <w:rFonts w:ascii="Times New Roman" w:hAnsi="Times New Roman" w:cs="Times New Roman"/>
        </w:rPr>
        <w:t>4. Автомобили легковые и грузовые</w:t>
      </w:r>
    </w:p>
    <w:p w:rsidR="00084533" w:rsidRPr="00084533" w:rsidRDefault="00084533" w:rsidP="00084533">
      <w:pPr>
        <w:spacing w:after="0"/>
        <w:rPr>
          <w:rFonts w:ascii="Times New Roman" w:hAnsi="Times New Roman" w:cs="Times New Roman"/>
        </w:rPr>
      </w:pPr>
      <w:r w:rsidRPr="00084533">
        <w:rPr>
          <w:rFonts w:ascii="Times New Roman" w:hAnsi="Times New Roman" w:cs="Times New Roman"/>
        </w:rPr>
        <w:t>5. Набор мебели (кровать, стол, стулья, шкафы)</w:t>
      </w:r>
    </w:p>
    <w:p w:rsidR="00084533" w:rsidRPr="00084533" w:rsidRDefault="00084533" w:rsidP="00084533">
      <w:pPr>
        <w:spacing w:after="0"/>
        <w:rPr>
          <w:rFonts w:ascii="Times New Roman" w:hAnsi="Times New Roman" w:cs="Times New Roman"/>
        </w:rPr>
      </w:pPr>
      <w:r w:rsidRPr="00084533">
        <w:rPr>
          <w:rFonts w:ascii="Times New Roman" w:hAnsi="Times New Roman" w:cs="Times New Roman"/>
        </w:rPr>
        <w:t>6. Наборы для кухни: плита, мойка с краном, стиральная машинка.</w:t>
      </w:r>
    </w:p>
    <w:p w:rsidR="00084533" w:rsidRPr="00084533" w:rsidRDefault="00084533" w:rsidP="00084533">
      <w:pPr>
        <w:spacing w:after="0"/>
        <w:rPr>
          <w:rFonts w:ascii="Times New Roman" w:hAnsi="Times New Roman" w:cs="Times New Roman"/>
        </w:rPr>
      </w:pPr>
      <w:r w:rsidRPr="00084533">
        <w:rPr>
          <w:rFonts w:ascii="Times New Roman" w:hAnsi="Times New Roman" w:cs="Times New Roman"/>
        </w:rPr>
        <w:t>7. Коляски для кукол, соответствующие росту ребенка.</w:t>
      </w:r>
    </w:p>
    <w:p w:rsidR="00084533" w:rsidRPr="00084533" w:rsidRDefault="00084533" w:rsidP="00084533">
      <w:pPr>
        <w:spacing w:after="0"/>
        <w:rPr>
          <w:rFonts w:ascii="Times New Roman" w:hAnsi="Times New Roman" w:cs="Times New Roman"/>
        </w:rPr>
      </w:pPr>
      <w:r w:rsidRPr="00084533">
        <w:rPr>
          <w:rFonts w:ascii="Times New Roman" w:hAnsi="Times New Roman" w:cs="Times New Roman"/>
        </w:rPr>
        <w:t>8. Комплекты постельных принадлежностей для кукол.</w:t>
      </w:r>
    </w:p>
    <w:p w:rsidR="00020DA6" w:rsidRDefault="00084533" w:rsidP="00084533">
      <w:pPr>
        <w:spacing w:after="0"/>
        <w:rPr>
          <w:rFonts w:ascii="Times New Roman" w:hAnsi="Times New Roman" w:cs="Times New Roman"/>
        </w:rPr>
      </w:pPr>
      <w:r w:rsidRPr="00084533">
        <w:rPr>
          <w:rFonts w:ascii="Times New Roman" w:hAnsi="Times New Roman" w:cs="Times New Roman"/>
        </w:rPr>
        <w:t>9. Посуда: чашки, чайник, тарелки, ложки (пластмассовая или деревянная, соразмерная с рукой ребенка).</w:t>
      </w:r>
    </w:p>
    <w:p w:rsidR="00020DA6" w:rsidRDefault="00020DA6" w:rsidP="00084533">
      <w:pPr>
        <w:spacing w:after="0"/>
        <w:rPr>
          <w:rFonts w:ascii="Times New Roman" w:hAnsi="Times New Roman" w:cs="Times New Roman"/>
          <w:b/>
        </w:rPr>
      </w:pPr>
    </w:p>
    <w:p w:rsidR="00020DA6" w:rsidRPr="00020DA6" w:rsidRDefault="00020DA6" w:rsidP="00084533">
      <w:pPr>
        <w:spacing w:after="0"/>
        <w:rPr>
          <w:rFonts w:ascii="Times New Roman" w:hAnsi="Times New Roman" w:cs="Times New Roman"/>
          <w:b/>
        </w:rPr>
      </w:pPr>
      <w:r w:rsidRPr="00020DA6">
        <w:rPr>
          <w:rFonts w:ascii="Times New Roman" w:hAnsi="Times New Roman" w:cs="Times New Roman"/>
          <w:b/>
        </w:rPr>
        <w:t>Музыкальные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3574"/>
      </w:tblGrid>
      <w:tr w:rsidR="00020DA6" w:rsidTr="00020DA6">
        <w:tc>
          <w:tcPr>
            <w:tcW w:w="3573" w:type="dxa"/>
          </w:tcPr>
          <w:p w:rsidR="00020DA6" w:rsidRPr="00020DA6" w:rsidRDefault="00020DA6" w:rsidP="00020D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84533">
              <w:rPr>
                <w:rFonts w:ascii="Times New Roman" w:hAnsi="Times New Roman" w:cs="Times New Roman"/>
              </w:rPr>
              <w:t>Колокольчики.</w:t>
            </w:r>
          </w:p>
        </w:tc>
        <w:tc>
          <w:tcPr>
            <w:tcW w:w="3574" w:type="dxa"/>
            <w:vMerge w:val="restart"/>
          </w:tcPr>
          <w:p w:rsidR="00020DA6" w:rsidRDefault="00E82817" w:rsidP="00084533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22BD8050" wp14:editId="5AF0413F">
                  <wp:extent cx="1722475" cy="1754372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496" cy="175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DA6" w:rsidTr="00020DA6">
        <w:tc>
          <w:tcPr>
            <w:tcW w:w="3573" w:type="dxa"/>
          </w:tcPr>
          <w:p w:rsidR="00020DA6" w:rsidRPr="00020DA6" w:rsidRDefault="00020DA6" w:rsidP="00084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84533">
              <w:rPr>
                <w:rFonts w:ascii="Times New Roman" w:hAnsi="Times New Roman" w:cs="Times New Roman"/>
              </w:rPr>
              <w:t>Погремушки.</w:t>
            </w:r>
          </w:p>
        </w:tc>
        <w:tc>
          <w:tcPr>
            <w:tcW w:w="3574" w:type="dxa"/>
            <w:vMerge/>
          </w:tcPr>
          <w:p w:rsidR="00020DA6" w:rsidRDefault="00020DA6" w:rsidP="00084533">
            <w:pPr>
              <w:rPr>
                <w:rFonts w:ascii="Times New Roman" w:hAnsi="Times New Roman" w:cs="Times New Roman"/>
              </w:rPr>
            </w:pPr>
          </w:p>
        </w:tc>
      </w:tr>
      <w:tr w:rsidR="00020DA6" w:rsidTr="00020DA6">
        <w:tc>
          <w:tcPr>
            <w:tcW w:w="3573" w:type="dxa"/>
          </w:tcPr>
          <w:p w:rsidR="00020DA6" w:rsidRPr="00020DA6" w:rsidRDefault="00020DA6" w:rsidP="00084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84533">
              <w:rPr>
                <w:rFonts w:ascii="Times New Roman" w:hAnsi="Times New Roman" w:cs="Times New Roman"/>
              </w:rPr>
              <w:t>Барабан, бубен.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574" w:type="dxa"/>
            <w:vMerge/>
          </w:tcPr>
          <w:p w:rsidR="00020DA6" w:rsidRDefault="00020DA6" w:rsidP="00084533">
            <w:pPr>
              <w:rPr>
                <w:rFonts w:ascii="Times New Roman" w:hAnsi="Times New Roman" w:cs="Times New Roman"/>
              </w:rPr>
            </w:pPr>
          </w:p>
        </w:tc>
      </w:tr>
      <w:tr w:rsidR="00020DA6" w:rsidTr="00020DA6">
        <w:tc>
          <w:tcPr>
            <w:tcW w:w="3573" w:type="dxa"/>
          </w:tcPr>
          <w:p w:rsidR="00020DA6" w:rsidRPr="00020DA6" w:rsidRDefault="00020DA6" w:rsidP="00084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84533">
              <w:rPr>
                <w:rFonts w:ascii="Times New Roman" w:hAnsi="Times New Roman" w:cs="Times New Roman"/>
              </w:rPr>
              <w:t>Дудочка.</w:t>
            </w:r>
          </w:p>
        </w:tc>
        <w:tc>
          <w:tcPr>
            <w:tcW w:w="3574" w:type="dxa"/>
            <w:vMerge/>
          </w:tcPr>
          <w:p w:rsidR="00020DA6" w:rsidRDefault="00020DA6" w:rsidP="00084533">
            <w:pPr>
              <w:rPr>
                <w:rFonts w:ascii="Times New Roman" w:hAnsi="Times New Roman" w:cs="Times New Roman"/>
              </w:rPr>
            </w:pPr>
          </w:p>
        </w:tc>
      </w:tr>
      <w:tr w:rsidR="00020DA6" w:rsidTr="00020DA6">
        <w:tc>
          <w:tcPr>
            <w:tcW w:w="3573" w:type="dxa"/>
          </w:tcPr>
          <w:p w:rsidR="00020DA6" w:rsidRPr="00020DA6" w:rsidRDefault="00020DA6" w:rsidP="00084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84533">
              <w:rPr>
                <w:rFonts w:ascii="Times New Roman" w:hAnsi="Times New Roman" w:cs="Times New Roman"/>
              </w:rPr>
              <w:t>Металлофон.</w:t>
            </w:r>
          </w:p>
        </w:tc>
        <w:tc>
          <w:tcPr>
            <w:tcW w:w="3574" w:type="dxa"/>
            <w:vMerge/>
          </w:tcPr>
          <w:p w:rsidR="00020DA6" w:rsidRDefault="00020DA6" w:rsidP="00084533">
            <w:pPr>
              <w:rPr>
                <w:rFonts w:ascii="Times New Roman" w:hAnsi="Times New Roman" w:cs="Times New Roman"/>
              </w:rPr>
            </w:pPr>
          </w:p>
        </w:tc>
      </w:tr>
      <w:tr w:rsidR="00020DA6" w:rsidTr="00020DA6">
        <w:tc>
          <w:tcPr>
            <w:tcW w:w="3573" w:type="dxa"/>
          </w:tcPr>
          <w:p w:rsidR="00020DA6" w:rsidRPr="00020DA6" w:rsidRDefault="00020DA6" w:rsidP="00084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84533">
              <w:rPr>
                <w:rFonts w:ascii="Times New Roman" w:hAnsi="Times New Roman" w:cs="Times New Roman"/>
              </w:rPr>
              <w:t>Детская гармошка, гитара.</w:t>
            </w:r>
          </w:p>
        </w:tc>
        <w:tc>
          <w:tcPr>
            <w:tcW w:w="3574" w:type="dxa"/>
            <w:vMerge/>
          </w:tcPr>
          <w:p w:rsidR="00020DA6" w:rsidRDefault="00020DA6" w:rsidP="00084533">
            <w:pPr>
              <w:rPr>
                <w:rFonts w:ascii="Times New Roman" w:hAnsi="Times New Roman" w:cs="Times New Roman"/>
              </w:rPr>
            </w:pPr>
          </w:p>
        </w:tc>
      </w:tr>
      <w:tr w:rsidR="00020DA6" w:rsidTr="00020DA6">
        <w:tc>
          <w:tcPr>
            <w:tcW w:w="3573" w:type="dxa"/>
          </w:tcPr>
          <w:p w:rsidR="00020DA6" w:rsidRPr="00020DA6" w:rsidRDefault="00020DA6" w:rsidP="00084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84533">
              <w:rPr>
                <w:rFonts w:ascii="Times New Roman" w:hAnsi="Times New Roman" w:cs="Times New Roman"/>
              </w:rPr>
              <w:t>Детское пианино.</w:t>
            </w:r>
          </w:p>
        </w:tc>
        <w:tc>
          <w:tcPr>
            <w:tcW w:w="3574" w:type="dxa"/>
            <w:vMerge/>
          </w:tcPr>
          <w:p w:rsidR="00020DA6" w:rsidRDefault="00020DA6" w:rsidP="00084533">
            <w:pPr>
              <w:rPr>
                <w:rFonts w:ascii="Times New Roman" w:hAnsi="Times New Roman" w:cs="Times New Roman"/>
              </w:rPr>
            </w:pPr>
          </w:p>
        </w:tc>
      </w:tr>
      <w:tr w:rsidR="00020DA6" w:rsidTr="00020DA6">
        <w:tc>
          <w:tcPr>
            <w:tcW w:w="3573" w:type="dxa"/>
          </w:tcPr>
          <w:p w:rsidR="00020DA6" w:rsidRDefault="00020DA6" w:rsidP="0008453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574" w:type="dxa"/>
            <w:vMerge/>
          </w:tcPr>
          <w:p w:rsidR="00020DA6" w:rsidRDefault="00020DA6" w:rsidP="00084533">
            <w:pPr>
              <w:rPr>
                <w:rFonts w:ascii="Times New Roman" w:hAnsi="Times New Roman" w:cs="Times New Roman"/>
              </w:rPr>
            </w:pPr>
          </w:p>
        </w:tc>
      </w:tr>
    </w:tbl>
    <w:p w:rsidR="00084533" w:rsidRPr="00084533" w:rsidRDefault="00084533" w:rsidP="00084533">
      <w:pPr>
        <w:spacing w:after="0"/>
        <w:rPr>
          <w:rFonts w:ascii="Times New Roman" w:hAnsi="Times New Roman" w:cs="Times New Roman"/>
        </w:rPr>
      </w:pPr>
    </w:p>
    <w:sectPr w:rsidR="00084533" w:rsidRPr="00084533" w:rsidSect="00084533">
      <w:pgSz w:w="16838" w:h="11906" w:orient="landscape"/>
      <w:pgMar w:top="709" w:right="1134" w:bottom="567" w:left="1134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643DA"/>
    <w:multiLevelType w:val="hybridMultilevel"/>
    <w:tmpl w:val="5AB07E48"/>
    <w:lvl w:ilvl="0" w:tplc="279CE69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59"/>
    <w:rsid w:val="00020DA6"/>
    <w:rsid w:val="00084533"/>
    <w:rsid w:val="00116B59"/>
    <w:rsid w:val="001B6C25"/>
    <w:rsid w:val="003543A9"/>
    <w:rsid w:val="008F5EEC"/>
    <w:rsid w:val="00A96130"/>
    <w:rsid w:val="00CB4FC0"/>
    <w:rsid w:val="00E82817"/>
    <w:rsid w:val="00F6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33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5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DA6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20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33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5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DA6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20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2021-02-02T08:02:00Z</dcterms:created>
  <dcterms:modified xsi:type="dcterms:W3CDTF">2021-02-02T08:14:00Z</dcterms:modified>
</cp:coreProperties>
</file>