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C" w:rsidRDefault="00052D8C" w:rsidP="00052D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независимой оценке качества</w:t>
      </w:r>
    </w:p>
    <w:p w:rsidR="00052D8C" w:rsidRDefault="00052D8C" w:rsidP="00052D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на 2017 год для МБДОУ «Детский сад №3»</w:t>
      </w:r>
    </w:p>
    <w:p w:rsidR="00052D8C" w:rsidRDefault="00052D8C" w:rsidP="00052D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1E3F" w:rsidRDefault="00791E3F" w:rsidP="00791E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Цель: Создание условий для повышения уровня качества образования в ОУ.</w:t>
      </w:r>
    </w:p>
    <w:p w:rsidR="00791E3F" w:rsidRDefault="00791E3F" w:rsidP="00791E3F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791E3F" w:rsidRDefault="00791E3F" w:rsidP="00791E3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1. Совершенствование </w:t>
      </w:r>
      <w:proofErr w:type="spellStart"/>
      <w:r>
        <w:rPr>
          <w:color w:val="000000"/>
        </w:rPr>
        <w:t>внутрисадовской</w:t>
      </w:r>
      <w:proofErr w:type="spellEnd"/>
      <w:r>
        <w:rPr>
          <w:color w:val="000000"/>
        </w:rPr>
        <w:t xml:space="preserve"> системы управления качеством образования на основе </w:t>
      </w:r>
      <w:proofErr w:type="spellStart"/>
      <w:r>
        <w:rPr>
          <w:color w:val="000000"/>
        </w:rPr>
        <w:t>деятельностно-компетентностного</w:t>
      </w:r>
      <w:proofErr w:type="spellEnd"/>
      <w:r>
        <w:rPr>
          <w:color w:val="000000"/>
        </w:rPr>
        <w:t xml:space="preserve"> подхода.</w:t>
      </w:r>
    </w:p>
    <w:p w:rsidR="00791E3F" w:rsidRDefault="00791E3F" w:rsidP="00791E3F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 Повышение информационной открытости ДОУ путём актуализации информации на сайте и информационных стендах ДОУ.</w:t>
      </w:r>
    </w:p>
    <w:p w:rsidR="00791E3F" w:rsidRDefault="00791E3F" w:rsidP="00791E3F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3.Обеспечение психологической безопасности и комфорта в учреждении для всех участников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процесса.</w:t>
      </w:r>
    </w:p>
    <w:p w:rsidR="00791E3F" w:rsidRDefault="00791E3F" w:rsidP="00791E3F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Способствовать повышению уровня усвоения образовательной программы воспитанниками.</w:t>
      </w:r>
    </w:p>
    <w:p w:rsidR="00791E3F" w:rsidRDefault="00791E3F" w:rsidP="00791E3F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Пополнение материально-технической базы ДОУ.</w:t>
      </w:r>
    </w:p>
    <w:p w:rsidR="00052D8C" w:rsidRDefault="00052D8C" w:rsidP="00052D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530"/>
        <w:gridCol w:w="3717"/>
        <w:gridCol w:w="1946"/>
        <w:gridCol w:w="1593"/>
        <w:gridCol w:w="333"/>
        <w:gridCol w:w="2513"/>
      </w:tblGrid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99" w:type="dxa"/>
            <w:gridSpan w:val="2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21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52D8C" w:rsidRPr="00CA4B93" w:rsidTr="00291E1E">
        <w:tc>
          <w:tcPr>
            <w:tcW w:w="10632" w:type="dxa"/>
            <w:gridSpan w:val="6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Введение раздела «Независимая оценка качества образования» на официальном сайте в сети Интернет. </w:t>
            </w: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мая 2017</w:t>
            </w:r>
          </w:p>
        </w:tc>
        <w:tc>
          <w:tcPr>
            <w:tcW w:w="1566" w:type="dxa"/>
          </w:tcPr>
          <w:p w:rsidR="00052D8C" w:rsidRPr="00CA4B93" w:rsidRDefault="00052D8C" w:rsidP="00052D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родителей о работе ДОУ по результатам независимой оценке качества образования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Обеспечение размещения и обновления информации</w:t>
            </w: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соответствие с законодательством РФ.</w:t>
            </w:r>
          </w:p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родителей о работе ДОУ по результатам независимой оценке качества образования</w:t>
            </w:r>
          </w:p>
        </w:tc>
      </w:tr>
      <w:tr w:rsidR="00052D8C" w:rsidRPr="00CA4B93" w:rsidTr="00291E1E">
        <w:trPr>
          <w:trHeight w:val="1679"/>
        </w:trPr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Организация информационной кампании в  том числе с использованием информационн</w:t>
            </w:r>
            <w:proofErr w:type="gramStart"/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 телекоммуникационной сети «Интернет», о проведении НОКО.</w:t>
            </w:r>
          </w:p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Публикации в СМИ.</w:t>
            </w:r>
          </w:p>
          <w:p w:rsidR="00052D8C" w:rsidRPr="00CA4B93" w:rsidRDefault="00052D8C" w:rsidP="00291E1E">
            <w:pPr>
              <w:ind w:firstLine="709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 Волкова Т.С.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родителей о работе ДОУ по результатам независимой оценке качества образования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и обеспечение учета обращений граждан и обеспечение обратной связи в </w:t>
            </w: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 июня 2017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обратной связи по обращениям </w:t>
            </w: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</w:tr>
      <w:tr w:rsidR="00052D8C" w:rsidRPr="00CA4B93" w:rsidTr="00291E1E">
        <w:tc>
          <w:tcPr>
            <w:tcW w:w="10632" w:type="dxa"/>
            <w:gridSpan w:val="6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Организационные мероприятия по улучшению условий обеспечения качества образования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Исполнение мероприятий дорожной карты по созданию </w:t>
            </w:r>
            <w:proofErr w:type="spellStart"/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безбарьерной</w:t>
            </w:r>
            <w:proofErr w:type="spellEnd"/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 среды для детей-инвалидов и детей с ОВЗ.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материально-технических условий для обучения детей особой категории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адаптации официальных сайтов организаций для инвалидов.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марта 2017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обратной связи с гражданами разных категорий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ОО в конкурсах «Лучший управляющий Совет», «Лидер в образовании», конкурс сайтов.</w:t>
            </w:r>
          </w:p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разных форм общественного управления ОО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обсуждения результатов независимой оценки с членами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Советов ДОУ</w:t>
            </w: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 образования в городе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кадровый состав педагогов, обеспечить обучение воспитателей и помощников воспитателей, продумать меры стимулирующего характера, побуждающие педагогов к аттестации на квалификационную категорию.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30.05.17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 Волкова Т.С.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профессионализма педагогического состава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4" w:type="dxa"/>
          </w:tcPr>
          <w:p w:rsidR="00052D8C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материально-технического обеспечения ДОУ с учетом современных требований к образовательной среде, разработать план по улучшению данной стороны образовательного процесса</w:t>
            </w:r>
          </w:p>
        </w:tc>
        <w:tc>
          <w:tcPr>
            <w:tcW w:w="1946" w:type="dxa"/>
          </w:tcPr>
          <w:p w:rsidR="00052D8C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1.06.2017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 Волкова Т.С.</w:t>
            </w:r>
          </w:p>
        </w:tc>
        <w:tc>
          <w:tcPr>
            <w:tcW w:w="2854" w:type="dxa"/>
            <w:gridSpan w:val="2"/>
          </w:tcPr>
          <w:p w:rsidR="00052D8C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материально-технических условий организации</w:t>
            </w:r>
          </w:p>
        </w:tc>
      </w:tr>
      <w:tr w:rsidR="00052D8C" w:rsidRPr="00CA4B93" w:rsidTr="00291E1E">
        <w:tc>
          <w:tcPr>
            <w:tcW w:w="10632" w:type="dxa"/>
            <w:gridSpan w:val="6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Применение результатов независимой оценки качества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и утверждение Плана мероприятий по улучшению качества работы ОО 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 19 апреля 2017 года</w:t>
            </w:r>
          </w:p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до 20.04 2017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образовательных услуг, повышение уровня удовлетворенности потребителей качеством </w:t>
            </w: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Плана мероприятий на официальном сайте 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2017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родительской общественности о мероприятиях по улучшению качества образования</w:t>
            </w:r>
          </w:p>
        </w:tc>
      </w:tr>
      <w:tr w:rsidR="00052D8C" w:rsidRPr="00CA4B93" w:rsidTr="00291E1E">
        <w:tc>
          <w:tcPr>
            <w:tcW w:w="532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</w:tcPr>
          <w:p w:rsidR="00052D8C" w:rsidRPr="00CA4B93" w:rsidRDefault="00052D8C" w:rsidP="00291E1E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Theme="minorHAnsi" w:hAnsi="Times New Roman"/>
                <w:sz w:val="24"/>
                <w:szCs w:val="24"/>
              </w:rPr>
              <w:t>Осуществление контроля за выполнением Плана мероприятий</w:t>
            </w:r>
          </w:p>
        </w:tc>
        <w:tc>
          <w:tcPr>
            <w:tcW w:w="194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6" w:type="dxa"/>
          </w:tcPr>
          <w:p w:rsidR="00052D8C" w:rsidRPr="00CA4B93" w:rsidRDefault="00052D8C" w:rsidP="00291E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МБДОУ №3 </w:t>
            </w:r>
            <w:proofErr w:type="spellStart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05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854" w:type="dxa"/>
            <w:gridSpan w:val="2"/>
          </w:tcPr>
          <w:p w:rsidR="00052D8C" w:rsidRPr="00CA4B93" w:rsidRDefault="00052D8C" w:rsidP="00291E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образования</w:t>
            </w:r>
          </w:p>
        </w:tc>
      </w:tr>
    </w:tbl>
    <w:p w:rsidR="00052D8C" w:rsidRDefault="00052D8C" w:rsidP="00052D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4437" w:rsidRDefault="00791E3F"/>
    <w:sectPr w:rsidR="005A4437" w:rsidSect="00052D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8C"/>
    <w:rsid w:val="00052D8C"/>
    <w:rsid w:val="00422BB1"/>
    <w:rsid w:val="006D31AE"/>
    <w:rsid w:val="007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9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9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2017-04-20T12:06:00Z</dcterms:created>
  <dcterms:modified xsi:type="dcterms:W3CDTF">2017-11-23T07:54:00Z</dcterms:modified>
</cp:coreProperties>
</file>